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sz w:val="44"/>
          <w:szCs w:val="44"/>
        </w:rPr>
      </w:pPr>
    </w:p>
    <w:p>
      <w:pPr>
        <w:pStyle w:val="2"/>
        <w:rPr>
          <w:rFonts w:hint="eastAsia"/>
        </w:rPr>
      </w:pPr>
    </w:p>
    <w:p>
      <w:pPr>
        <w:spacing w:line="7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海南省哲学社会科学规划课题（思政专项）</w:t>
      </w:r>
    </w:p>
    <w:p>
      <w:pPr>
        <w:spacing w:line="7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结项审批表</w:t>
      </w:r>
    </w:p>
    <w:p>
      <w:pPr>
        <w:spacing w:line="600" w:lineRule="exact"/>
        <w:jc w:val="center"/>
        <w:rPr>
          <w:rFonts w:hint="eastAsia" w:eastAsia="仿宋_GB2312"/>
          <w:sz w:val="32"/>
        </w:rPr>
      </w:pPr>
    </w:p>
    <w:p>
      <w:pPr>
        <w:spacing w:line="600" w:lineRule="exact"/>
        <w:jc w:val="center"/>
        <w:rPr>
          <w:rFonts w:eastAsia="仿宋_GB2312"/>
          <w:sz w:val="32"/>
        </w:rPr>
      </w:pPr>
    </w:p>
    <w:p>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项  目  编  号</w:t>
      </w:r>
      <w:r>
        <w:rPr>
          <w:rFonts w:hint="eastAsia" w:ascii="仿宋_GB2312" w:hAnsi="仿宋_GB2312" w:eastAsia="仿宋_GB2312" w:cs="仿宋_GB2312"/>
          <w:sz w:val="32"/>
          <w:szCs w:val="32"/>
          <w:u w:val="single"/>
        </w:rPr>
        <w:t xml:space="preserve">                      </w:t>
      </w: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学  科  分  类</w:t>
      </w:r>
      <w:r>
        <w:rPr>
          <w:rFonts w:hint="eastAsia" w:ascii="仿宋_GB2312" w:hAnsi="仿宋_GB2312" w:eastAsia="仿宋_GB2312" w:cs="仿宋_GB2312"/>
          <w:sz w:val="32"/>
          <w:szCs w:val="32"/>
          <w:u w:val="single"/>
        </w:rPr>
        <w:t xml:space="preserve">                      </w:t>
      </w: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课  题  名  称</w:t>
      </w:r>
      <w:r>
        <w:rPr>
          <w:rFonts w:hint="eastAsia" w:ascii="仿宋_GB2312" w:hAnsi="仿宋_GB2312" w:eastAsia="仿宋_GB2312" w:cs="仿宋_GB2312"/>
          <w:sz w:val="32"/>
          <w:szCs w:val="32"/>
          <w:u w:val="single"/>
        </w:rPr>
        <w:t xml:space="preserve">                      </w:t>
      </w:r>
    </w:p>
    <w:p>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p>
    <w:p>
      <w:pPr>
        <w:spacing w:line="600" w:lineRule="exact"/>
        <w:ind w:firstLine="1440" w:firstLineChars="4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  果  形  式</w:t>
      </w:r>
      <w:r>
        <w:rPr>
          <w:rFonts w:hint="eastAsia" w:ascii="仿宋_GB2312" w:hAnsi="仿宋_GB2312" w:eastAsia="仿宋_GB2312" w:cs="仿宋_GB2312"/>
          <w:sz w:val="32"/>
          <w:szCs w:val="32"/>
          <w:u w:val="single"/>
        </w:rPr>
        <w:t xml:space="preserve">                      </w:t>
      </w:r>
    </w:p>
    <w:p>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原计划完成时间</w:t>
      </w:r>
      <w:r>
        <w:rPr>
          <w:rFonts w:hint="eastAsia" w:ascii="仿宋_GB2312" w:hAnsi="仿宋_GB2312" w:eastAsia="仿宋_GB2312" w:cs="仿宋_GB2312"/>
          <w:sz w:val="32"/>
          <w:szCs w:val="32"/>
          <w:u w:val="single"/>
        </w:rPr>
        <w:t xml:space="preserve">                      </w:t>
      </w:r>
    </w:p>
    <w:p>
      <w:pPr>
        <w:spacing w:line="600" w:lineRule="exact"/>
        <w:ind w:firstLine="1440" w:firstLineChars="400"/>
        <w:rPr>
          <w:rFonts w:hint="eastAsia"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申请结项时间</w:t>
      </w:r>
      <w:r>
        <w:rPr>
          <w:rFonts w:hint="eastAsia" w:ascii="仿宋_GB2312" w:hAnsi="仿宋_GB2312" w:eastAsia="仿宋_GB2312" w:cs="仿宋_GB2312"/>
          <w:spacing w:val="20"/>
          <w:sz w:val="32"/>
          <w:szCs w:val="32"/>
          <w:u w:val="single"/>
        </w:rPr>
        <w:t xml:space="preserve">                  </w:t>
      </w:r>
    </w:p>
    <w:p>
      <w:pPr>
        <w:spacing w:line="600" w:lineRule="exact"/>
        <w:ind w:firstLine="947"/>
        <w:rPr>
          <w:rFonts w:hint="eastAsia" w:ascii="仿宋_GB2312" w:hAnsi="仿宋_GB2312" w:eastAsia="仿宋_GB2312" w:cs="仿宋_GB2312"/>
          <w:sz w:val="32"/>
          <w:szCs w:val="32"/>
        </w:rPr>
      </w:pPr>
    </w:p>
    <w:p>
      <w:pPr>
        <w:spacing w:line="600" w:lineRule="exact"/>
        <w:ind w:firstLine="945"/>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课 题 负 责 人</w:t>
      </w:r>
      <w:r>
        <w:rPr>
          <w:rFonts w:hint="eastAsia" w:ascii="仿宋_GB2312" w:hAnsi="仿宋_GB2312" w:eastAsia="仿宋_GB2312" w:cs="仿宋_GB2312"/>
          <w:sz w:val="32"/>
          <w:szCs w:val="32"/>
          <w:u w:val="single"/>
        </w:rPr>
        <w:t xml:space="preserve">                      </w:t>
      </w:r>
    </w:p>
    <w:p>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所  在  单  位</w:t>
      </w:r>
      <w:r>
        <w:rPr>
          <w:rFonts w:hint="eastAsia" w:ascii="仿宋_GB2312" w:hAnsi="仿宋_GB2312" w:eastAsia="仿宋_GB2312" w:cs="仿宋_GB2312"/>
          <w:sz w:val="32"/>
          <w:szCs w:val="32"/>
          <w:u w:val="single"/>
        </w:rPr>
        <w:t xml:space="preserve">     海南热带海洋学院 </w:t>
      </w:r>
    </w:p>
    <w:p>
      <w:pPr>
        <w:spacing w:line="600" w:lineRule="exact"/>
        <w:rPr>
          <w:sz w:val="32"/>
        </w:rPr>
      </w:pPr>
    </w:p>
    <w:p>
      <w:pPr>
        <w:spacing w:line="600" w:lineRule="exact"/>
        <w:jc w:val="center"/>
        <w:rPr>
          <w:sz w:val="32"/>
        </w:rPr>
      </w:pPr>
    </w:p>
    <w:p>
      <w:pPr>
        <w:spacing w:line="600" w:lineRule="exact"/>
        <w:ind w:firstLine="1280" w:firstLineChars="400"/>
        <w:rPr>
          <w:rFonts w:hint="eastAsia" w:ascii="黑体" w:hAnsi="黑体" w:eastAsia="黑体" w:cs="黑体"/>
          <w:sz w:val="32"/>
          <w:szCs w:val="32"/>
        </w:rPr>
      </w:pPr>
      <w:r>
        <w:rPr>
          <w:rFonts w:hint="eastAsia" w:ascii="黑体" w:hAnsi="黑体" w:eastAsia="黑体" w:cs="黑体"/>
          <w:sz w:val="32"/>
          <w:szCs w:val="32"/>
        </w:rPr>
        <w:t>海南省社会科学界联合会  海南省教育厅</w:t>
      </w:r>
    </w:p>
    <w:p>
      <w:pPr>
        <w:pStyle w:val="2"/>
        <w:jc w:val="center"/>
        <w:rPr>
          <w:rFonts w:hint="eastAsia" w:ascii="黑体" w:hAnsi="黑体" w:eastAsia="黑体" w:cs="黑体"/>
          <w:sz w:val="32"/>
          <w:szCs w:val="32"/>
        </w:rPr>
      </w:pPr>
      <w:r>
        <w:rPr>
          <w:rFonts w:hint="eastAsia" w:ascii="黑体" w:hAnsi="黑体" w:eastAsia="黑体" w:cs="黑体"/>
          <w:sz w:val="32"/>
          <w:szCs w:val="32"/>
        </w:rPr>
        <w:t xml:space="preserve">  2024年7月印</w:t>
      </w:r>
    </w:p>
    <w:p>
      <w:pPr>
        <w:rPr>
          <w:rFonts w:hint="eastAsia"/>
        </w:rPr>
        <w:sectPr>
          <w:pgSz w:w="11906" w:h="16838"/>
          <w:pgMar w:top="1814" w:right="1417" w:bottom="1440" w:left="1474" w:header="851" w:footer="992" w:gutter="0"/>
          <w:cols w:space="720" w:num="1"/>
          <w:docGrid w:type="lines" w:linePitch="320" w:charSpace="0"/>
        </w:sectPr>
      </w:pPr>
    </w:p>
    <w:p>
      <w:pPr>
        <w:spacing w:line="700" w:lineRule="exact"/>
        <w:jc w:val="center"/>
        <w:rPr>
          <w:rFonts w:hint="eastAsia" w:ascii="方正小标宋_GBK" w:hAnsi="方正小标宋_GBK" w:eastAsia="方正小标宋_GBK" w:cs="方正小标宋_GBK"/>
          <w:sz w:val="44"/>
        </w:rPr>
      </w:pPr>
      <w:r>
        <w:rPr>
          <w:rFonts w:hint="eastAsia" w:ascii="方正小标宋_GBK" w:hAnsi="方正小标宋_GBK" w:eastAsia="方正小标宋_GBK" w:cs="方正小标宋_GBK"/>
          <w:sz w:val="44"/>
        </w:rPr>
        <w:t>填表说明</w:t>
      </w: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提示：</w:t>
      </w:r>
      <w:r>
        <w:rPr>
          <w:rFonts w:hint="eastAsia" w:ascii="仿宋_GB2312" w:hAnsi="仿宋_GB2312" w:eastAsia="仿宋_GB2312" w:cs="仿宋_GB2312"/>
          <w:sz w:val="32"/>
          <w:szCs w:val="32"/>
        </w:rPr>
        <w:t>填表前请认真阅读《海南省哲学社会科学规划课题管理办法》（琼社科〔2014〕58号），并按该《办法》的规定办理结项。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1.本表填写1份即可。办理结项后，由省社科联社科规划办存档，课题负责人及所在单位科研管理部门若需要可复印。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2.请按照表内栏目和有关规定填写，简明扼要。所填栏目不够用时可加附页。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3.课题“主要参加人”按成果的实际署名及其顺序填写。</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4.课题负责人将此表连同最终成果及相关材料一并送所在单位科研管理部门，科研管理部门审查并签署意见后报送省教育厅思政处。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5.《海南省哲学社会科学规划课题（思政专项）最终成果鉴定表》为活页，由省社科联社科规划办、教育厅思政处直接发给鉴定专家。</w:t>
      </w:r>
    </w:p>
    <w:p>
      <w:pPr>
        <w:pStyle w:val="2"/>
        <w:rPr>
          <w:rFonts w:hint="eastAsia"/>
        </w:rPr>
        <w:sectPr>
          <w:pgSz w:w="11906" w:h="16838"/>
          <w:pgMar w:top="1814" w:right="1417" w:bottom="1440" w:left="1474" w:header="851" w:footer="992" w:gutter="0"/>
          <w:cols w:space="720" w:num="1"/>
          <w:docGrid w:type="lines" w:linePitch="320" w:charSpace="0"/>
        </w:sectPr>
      </w:pPr>
    </w:p>
    <w:p>
      <w:pPr>
        <w:spacing w:after="160" w:afterLines="50" w:line="600" w:lineRule="exact"/>
        <w:ind w:firstLine="640" w:firstLineChars="200"/>
        <w:rPr>
          <w:rFonts w:ascii="黑体" w:hAnsi="黑体" w:eastAsia="黑体"/>
          <w:sz w:val="32"/>
          <w:szCs w:val="32"/>
        </w:rPr>
      </w:pPr>
      <w:r>
        <w:rPr>
          <w:rFonts w:hint="eastAsia" w:ascii="黑体" w:hAnsi="黑体" w:eastAsia="黑体"/>
          <w:sz w:val="32"/>
          <w:szCs w:val="32"/>
        </w:rPr>
        <w:t>一、课题负责人及课题主要参加人简况</w:t>
      </w:r>
    </w:p>
    <w:tbl>
      <w:tblPr>
        <w:tblStyle w:val="3"/>
        <w:tblW w:w="10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185"/>
        <w:gridCol w:w="1048"/>
        <w:gridCol w:w="704"/>
        <w:gridCol w:w="780"/>
        <w:gridCol w:w="1215"/>
        <w:gridCol w:w="1350"/>
        <w:gridCol w:w="1246"/>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restart"/>
            <w:tcBorders>
              <w:top w:val="single" w:color="auto" w:sz="6" w:space="0"/>
              <w:left w:val="single" w:color="auto" w:sz="8" w:space="0"/>
              <w:bottom w:val="single" w:color="auto" w:sz="6" w:space="0"/>
              <w:right w:val="single" w:color="auto" w:sz="4" w:space="0"/>
            </w:tcBorders>
            <w:vAlign w:val="center"/>
          </w:tcPr>
          <w:p>
            <w:pPr>
              <w:spacing w:line="400" w:lineRule="exact"/>
              <w:jc w:val="center"/>
              <w:rPr>
                <w:rFonts w:hint="eastAsia" w:ascii="宋体" w:hAnsi="宋体" w:cs="宋体"/>
                <w:b/>
                <w:bCs/>
                <w:sz w:val="24"/>
                <w:szCs w:val="24"/>
              </w:rPr>
            </w:pPr>
            <w:r>
              <w:rPr>
                <w:rFonts w:hint="eastAsia" w:ascii="宋体" w:hAnsi="宋体" w:cs="宋体"/>
                <w:b/>
                <w:bCs/>
                <w:sz w:val="24"/>
                <w:szCs w:val="24"/>
              </w:rPr>
              <w:t>课</w:t>
            </w:r>
          </w:p>
          <w:p>
            <w:pPr>
              <w:spacing w:line="400" w:lineRule="exact"/>
              <w:jc w:val="center"/>
              <w:rPr>
                <w:rFonts w:hint="eastAsia" w:ascii="宋体" w:hAnsi="宋体" w:cs="宋体"/>
                <w:b/>
                <w:bCs/>
                <w:sz w:val="24"/>
                <w:szCs w:val="24"/>
              </w:rPr>
            </w:pPr>
            <w:r>
              <w:rPr>
                <w:rFonts w:hint="eastAsia" w:ascii="宋体" w:hAnsi="宋体" w:cs="宋体"/>
                <w:b/>
                <w:bCs/>
                <w:sz w:val="24"/>
                <w:szCs w:val="24"/>
              </w:rPr>
              <w:t>题</w:t>
            </w:r>
          </w:p>
          <w:p>
            <w:pPr>
              <w:spacing w:line="400" w:lineRule="exact"/>
              <w:jc w:val="center"/>
              <w:rPr>
                <w:rFonts w:hint="eastAsia" w:ascii="宋体" w:hAnsi="宋体" w:cs="宋体"/>
                <w:b/>
                <w:bCs/>
                <w:sz w:val="24"/>
                <w:szCs w:val="24"/>
              </w:rPr>
            </w:pPr>
            <w:r>
              <w:rPr>
                <w:rFonts w:hint="eastAsia" w:ascii="宋体" w:hAnsi="宋体" w:cs="宋体"/>
                <w:b/>
                <w:bCs/>
                <w:sz w:val="24"/>
                <w:szCs w:val="24"/>
              </w:rPr>
              <w:t>负</w:t>
            </w:r>
          </w:p>
          <w:p>
            <w:pPr>
              <w:spacing w:line="400" w:lineRule="exact"/>
              <w:jc w:val="center"/>
              <w:rPr>
                <w:rFonts w:hint="eastAsia" w:ascii="宋体" w:hAnsi="宋体" w:cs="宋体"/>
                <w:b/>
                <w:bCs/>
                <w:sz w:val="24"/>
                <w:szCs w:val="24"/>
              </w:rPr>
            </w:pPr>
            <w:r>
              <w:rPr>
                <w:rFonts w:hint="eastAsia" w:ascii="宋体" w:hAnsi="宋体" w:cs="宋体"/>
                <w:b/>
                <w:bCs/>
                <w:sz w:val="24"/>
                <w:szCs w:val="24"/>
              </w:rPr>
              <w:t>责</w:t>
            </w:r>
          </w:p>
          <w:p>
            <w:pPr>
              <w:spacing w:line="400" w:lineRule="exact"/>
              <w:jc w:val="center"/>
              <w:rPr>
                <w:rFonts w:hint="eastAsia" w:ascii="宋体" w:hAnsi="宋体" w:cs="宋体"/>
                <w:b/>
                <w:bCs/>
                <w:sz w:val="24"/>
                <w:szCs w:val="24"/>
              </w:rPr>
            </w:pPr>
            <w:r>
              <w:rPr>
                <w:rFonts w:hint="eastAsia" w:ascii="宋体" w:hAnsi="宋体" w:cs="宋体"/>
                <w:b/>
                <w:bCs/>
                <w:sz w:val="24"/>
                <w:szCs w:val="24"/>
              </w:rPr>
              <w:t>人</w:t>
            </w:r>
          </w:p>
        </w:tc>
        <w:tc>
          <w:tcPr>
            <w:tcW w:w="1185"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姓名</w:t>
            </w:r>
          </w:p>
        </w:tc>
        <w:tc>
          <w:tcPr>
            <w:tcW w:w="1048"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704"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性别</w:t>
            </w:r>
          </w:p>
        </w:tc>
        <w:tc>
          <w:tcPr>
            <w:tcW w:w="780"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215"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民族</w:t>
            </w:r>
          </w:p>
        </w:tc>
        <w:tc>
          <w:tcPr>
            <w:tcW w:w="1350"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246"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出生日期</w:t>
            </w:r>
          </w:p>
        </w:tc>
        <w:tc>
          <w:tcPr>
            <w:tcW w:w="1920" w:type="dxa"/>
            <w:tcBorders>
              <w:top w:val="single" w:color="auto" w:sz="6" w:space="0"/>
              <w:left w:val="single" w:color="auto" w:sz="4" w:space="0"/>
              <w:bottom w:val="single" w:color="auto" w:sz="4" w:space="0"/>
              <w:right w:val="single" w:color="auto" w:sz="8" w:space="0"/>
            </w:tcBorders>
            <w:vAlign w:val="center"/>
          </w:tcPr>
          <w:p>
            <w:pPr>
              <w:spacing w:line="400" w:lineRule="exact"/>
              <w:jc w:val="right"/>
              <w:rPr>
                <w:rFonts w:hint="eastAsia" w:ascii="宋体" w:hAnsi="宋体" w:cs="宋体"/>
                <w:sz w:val="24"/>
                <w:szCs w:val="24"/>
              </w:rPr>
            </w:pPr>
            <w:r>
              <w:rPr>
                <w:rFonts w:hint="eastAsia" w:ascii="宋体" w:hAnsi="宋体" w:cs="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vAlign w:val="center"/>
          </w:tcPr>
          <w:p>
            <w:pPr>
              <w:spacing w:line="400" w:lineRule="exact"/>
              <w:jc w:val="center"/>
              <w:rPr>
                <w:rFonts w:hint="eastAsia" w:ascii="宋体" w:hAnsi="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所在单位</w:t>
            </w:r>
          </w:p>
        </w:tc>
        <w:tc>
          <w:tcPr>
            <w:tcW w:w="253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行政职务</w:t>
            </w:r>
          </w:p>
        </w:tc>
        <w:tc>
          <w:tcPr>
            <w:tcW w:w="13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专业职务</w:t>
            </w:r>
          </w:p>
        </w:tc>
        <w:tc>
          <w:tcPr>
            <w:tcW w:w="1920" w:type="dxa"/>
            <w:tcBorders>
              <w:top w:val="single" w:color="auto" w:sz="4"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vAlign w:val="center"/>
          </w:tcPr>
          <w:p>
            <w:pPr>
              <w:spacing w:line="400" w:lineRule="exact"/>
              <w:jc w:val="center"/>
              <w:rPr>
                <w:rFonts w:hint="eastAsia" w:ascii="宋体" w:hAnsi="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研究专长</w:t>
            </w:r>
          </w:p>
        </w:tc>
        <w:tc>
          <w:tcPr>
            <w:tcW w:w="253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学历</w:t>
            </w:r>
          </w:p>
        </w:tc>
        <w:tc>
          <w:tcPr>
            <w:tcW w:w="13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学位</w:t>
            </w:r>
          </w:p>
        </w:tc>
        <w:tc>
          <w:tcPr>
            <w:tcW w:w="1920" w:type="dxa"/>
            <w:tcBorders>
              <w:top w:val="single" w:color="auto" w:sz="4"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vAlign w:val="center"/>
          </w:tcPr>
          <w:p>
            <w:pPr>
              <w:spacing w:line="400" w:lineRule="exact"/>
              <w:jc w:val="center"/>
              <w:rPr>
                <w:rFonts w:hint="eastAsia" w:ascii="宋体" w:hAnsi="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通讯地址</w:t>
            </w:r>
          </w:p>
        </w:tc>
        <w:tc>
          <w:tcPr>
            <w:tcW w:w="5097"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2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邮政编码</w:t>
            </w:r>
          </w:p>
        </w:tc>
        <w:tc>
          <w:tcPr>
            <w:tcW w:w="1920" w:type="dxa"/>
            <w:tcBorders>
              <w:top w:val="single" w:color="auto" w:sz="4"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jc w:val="center"/>
        </w:trPr>
        <w:tc>
          <w:tcPr>
            <w:tcW w:w="613" w:type="dxa"/>
            <w:vMerge w:val="continue"/>
            <w:tcBorders>
              <w:top w:val="single" w:color="auto" w:sz="6" w:space="0"/>
              <w:left w:val="single" w:color="auto" w:sz="8" w:space="0"/>
              <w:bottom w:val="single" w:color="auto" w:sz="6" w:space="0"/>
              <w:right w:val="single" w:color="auto" w:sz="4" w:space="0"/>
            </w:tcBorders>
            <w:vAlign w:val="center"/>
          </w:tcPr>
          <w:p>
            <w:pPr>
              <w:spacing w:line="400" w:lineRule="exact"/>
              <w:jc w:val="center"/>
              <w:rPr>
                <w:rFonts w:hint="eastAsia" w:ascii="宋体" w:hAnsi="宋体" w:cs="宋体"/>
                <w:b/>
                <w:bCs/>
                <w:sz w:val="24"/>
                <w:szCs w:val="24"/>
              </w:rPr>
            </w:pPr>
          </w:p>
        </w:tc>
        <w:tc>
          <w:tcPr>
            <w:tcW w:w="1185" w:type="dxa"/>
            <w:tcBorders>
              <w:top w:val="single" w:color="auto" w:sz="4" w:space="0"/>
              <w:left w:val="single" w:color="auto" w:sz="4" w:space="0"/>
              <w:bottom w:val="single" w:color="auto" w:sz="6"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联系电话</w:t>
            </w:r>
          </w:p>
        </w:tc>
        <w:tc>
          <w:tcPr>
            <w:tcW w:w="3747" w:type="dxa"/>
            <w:gridSpan w:val="4"/>
            <w:tcBorders>
              <w:top w:val="single" w:color="auto" w:sz="4" w:space="0"/>
              <w:left w:val="single" w:color="auto" w:sz="4" w:space="0"/>
              <w:bottom w:val="single" w:color="auto" w:sz="6" w:space="0"/>
              <w:right w:val="single" w:color="auto" w:sz="4" w:space="0"/>
            </w:tcBorders>
            <w:vAlign w:val="center"/>
          </w:tcPr>
          <w:p>
            <w:pPr>
              <w:spacing w:line="460" w:lineRule="exact"/>
              <w:rPr>
                <w:rFonts w:hint="eastAsia" w:ascii="宋体" w:hAnsi="宋体" w:cs="宋体"/>
                <w:sz w:val="24"/>
                <w:szCs w:val="24"/>
              </w:rPr>
            </w:pPr>
            <w:r>
              <w:rPr>
                <w:rFonts w:hint="eastAsia" w:ascii="宋体" w:hAnsi="宋体" w:cs="宋体"/>
                <w:sz w:val="24"/>
                <w:szCs w:val="24"/>
              </w:rPr>
              <w:t>办电：         宅电：</w:t>
            </w:r>
          </w:p>
          <w:p>
            <w:pPr>
              <w:spacing w:line="460" w:lineRule="exact"/>
              <w:rPr>
                <w:rFonts w:hint="eastAsia" w:ascii="宋体" w:hAnsi="宋体" w:cs="宋体"/>
                <w:sz w:val="24"/>
                <w:szCs w:val="24"/>
              </w:rPr>
            </w:pPr>
            <w:r>
              <w:rPr>
                <w:rFonts w:hint="eastAsia" w:ascii="宋体" w:hAnsi="宋体" w:cs="宋体"/>
                <w:sz w:val="24"/>
                <w:szCs w:val="24"/>
              </w:rPr>
              <w:t>手机：</w:t>
            </w:r>
          </w:p>
        </w:tc>
        <w:tc>
          <w:tcPr>
            <w:tcW w:w="1350" w:type="dxa"/>
            <w:tcBorders>
              <w:top w:val="single" w:color="auto" w:sz="4" w:space="0"/>
              <w:left w:val="single" w:color="auto" w:sz="4" w:space="0"/>
              <w:bottom w:val="single" w:color="auto" w:sz="6"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E-mail</w:t>
            </w:r>
          </w:p>
        </w:tc>
        <w:tc>
          <w:tcPr>
            <w:tcW w:w="3166" w:type="dxa"/>
            <w:gridSpan w:val="2"/>
            <w:tcBorders>
              <w:top w:val="single" w:color="auto" w:sz="4" w:space="0"/>
              <w:left w:val="single" w:color="auto" w:sz="4" w:space="0"/>
              <w:bottom w:val="single" w:color="auto" w:sz="6" w:space="0"/>
              <w:right w:val="single" w:color="auto" w:sz="8" w:space="0"/>
            </w:tcBorders>
            <w:vAlign w:val="center"/>
          </w:tcPr>
          <w:p>
            <w:pPr>
              <w:spacing w:line="400" w:lineRule="exact"/>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atLeast"/>
          <w:jc w:val="center"/>
        </w:trPr>
        <w:tc>
          <w:tcPr>
            <w:tcW w:w="613" w:type="dxa"/>
            <w:vMerge w:val="restart"/>
            <w:tcBorders>
              <w:top w:val="single" w:color="auto" w:sz="6" w:space="0"/>
              <w:left w:val="single" w:color="auto" w:sz="8" w:space="0"/>
              <w:bottom w:val="single" w:color="auto" w:sz="4" w:space="0"/>
              <w:right w:val="single" w:color="auto" w:sz="4" w:space="0"/>
            </w:tcBorders>
            <w:vAlign w:val="center"/>
          </w:tcPr>
          <w:p>
            <w:pPr>
              <w:spacing w:line="400" w:lineRule="exact"/>
              <w:jc w:val="center"/>
              <w:rPr>
                <w:rFonts w:hint="eastAsia" w:ascii="宋体" w:hAnsi="宋体" w:cs="宋体"/>
                <w:b/>
                <w:bCs/>
                <w:sz w:val="24"/>
                <w:szCs w:val="24"/>
              </w:rPr>
            </w:pPr>
            <w:r>
              <w:rPr>
                <w:rFonts w:hint="eastAsia" w:ascii="宋体" w:hAnsi="宋体" w:cs="宋体"/>
                <w:b/>
                <w:bCs/>
                <w:sz w:val="24"/>
                <w:szCs w:val="24"/>
              </w:rPr>
              <w:t>课</w:t>
            </w:r>
          </w:p>
          <w:p>
            <w:pPr>
              <w:spacing w:line="400" w:lineRule="exact"/>
              <w:jc w:val="center"/>
              <w:rPr>
                <w:rFonts w:hint="eastAsia" w:ascii="宋体" w:hAnsi="宋体" w:cs="宋体"/>
                <w:b/>
                <w:bCs/>
                <w:sz w:val="24"/>
                <w:szCs w:val="24"/>
              </w:rPr>
            </w:pPr>
            <w:r>
              <w:rPr>
                <w:rFonts w:hint="eastAsia" w:ascii="宋体" w:hAnsi="宋体" w:cs="宋体"/>
                <w:b/>
                <w:bCs/>
                <w:sz w:val="24"/>
                <w:szCs w:val="24"/>
              </w:rPr>
              <w:t>题</w:t>
            </w:r>
          </w:p>
          <w:p>
            <w:pPr>
              <w:spacing w:line="400" w:lineRule="exact"/>
              <w:jc w:val="center"/>
              <w:rPr>
                <w:rFonts w:hint="eastAsia" w:ascii="宋体" w:hAnsi="宋体" w:cs="宋体"/>
                <w:b/>
                <w:bCs/>
                <w:sz w:val="24"/>
                <w:szCs w:val="24"/>
              </w:rPr>
            </w:pPr>
            <w:r>
              <w:rPr>
                <w:rFonts w:hint="eastAsia" w:ascii="宋体" w:hAnsi="宋体" w:cs="宋体"/>
                <w:b/>
                <w:bCs/>
                <w:sz w:val="24"/>
                <w:szCs w:val="24"/>
              </w:rPr>
              <w:t>主</w:t>
            </w:r>
          </w:p>
          <w:p>
            <w:pPr>
              <w:spacing w:line="400" w:lineRule="exact"/>
              <w:jc w:val="center"/>
              <w:rPr>
                <w:rFonts w:hint="eastAsia" w:ascii="宋体" w:hAnsi="宋体" w:cs="宋体"/>
                <w:b/>
                <w:bCs/>
                <w:sz w:val="24"/>
                <w:szCs w:val="24"/>
              </w:rPr>
            </w:pPr>
            <w:r>
              <w:rPr>
                <w:rFonts w:hint="eastAsia" w:ascii="宋体" w:hAnsi="宋体" w:cs="宋体"/>
                <w:b/>
                <w:bCs/>
                <w:sz w:val="24"/>
                <w:szCs w:val="24"/>
              </w:rPr>
              <w:t>要</w:t>
            </w:r>
          </w:p>
          <w:p>
            <w:pPr>
              <w:spacing w:line="400" w:lineRule="exact"/>
              <w:jc w:val="center"/>
              <w:rPr>
                <w:rFonts w:hint="eastAsia" w:ascii="宋体" w:hAnsi="宋体" w:cs="宋体"/>
                <w:b/>
                <w:bCs/>
                <w:sz w:val="24"/>
                <w:szCs w:val="24"/>
              </w:rPr>
            </w:pPr>
            <w:r>
              <w:rPr>
                <w:rFonts w:hint="eastAsia" w:ascii="宋体" w:hAnsi="宋体" w:cs="宋体"/>
                <w:b/>
                <w:bCs/>
                <w:sz w:val="24"/>
                <w:szCs w:val="24"/>
              </w:rPr>
              <w:t>参加人</w:t>
            </w:r>
          </w:p>
        </w:tc>
        <w:tc>
          <w:tcPr>
            <w:tcW w:w="1185"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姓名</w:t>
            </w:r>
          </w:p>
        </w:tc>
        <w:tc>
          <w:tcPr>
            <w:tcW w:w="3747" w:type="dxa"/>
            <w:gridSpan w:val="4"/>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单位</w:t>
            </w:r>
          </w:p>
        </w:tc>
        <w:tc>
          <w:tcPr>
            <w:tcW w:w="1350"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专业职务</w:t>
            </w:r>
          </w:p>
        </w:tc>
        <w:tc>
          <w:tcPr>
            <w:tcW w:w="3166" w:type="dxa"/>
            <w:gridSpan w:val="2"/>
            <w:tcBorders>
              <w:top w:val="single" w:color="auto" w:sz="6"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r>
              <w:rPr>
                <w:rFonts w:hint="eastAsia" w:ascii="宋体" w:hAnsi="宋体" w:cs="宋体"/>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pPr>
              <w:spacing w:line="400" w:lineRule="exact"/>
              <w:jc w:val="center"/>
              <w:rPr>
                <w:rFonts w:hint="eastAsia" w:ascii="宋体" w:hAnsi="宋体" w:cs="宋体"/>
                <w:sz w:val="24"/>
                <w:szCs w:val="24"/>
              </w:rPr>
            </w:pPr>
          </w:p>
        </w:tc>
      </w:tr>
    </w:tbl>
    <w:p>
      <w:pPr>
        <w:pStyle w:val="2"/>
        <w:rPr>
          <w:rFonts w:hint="eastAsia" w:ascii="宋体" w:hAnsi="宋体" w:cs="宋体"/>
          <w:sz w:val="24"/>
        </w:rPr>
      </w:pPr>
      <w:r>
        <w:rPr>
          <w:rFonts w:hint="eastAsia" w:ascii="宋体" w:hAnsi="宋体" w:cs="宋体"/>
          <w:b/>
          <w:bCs/>
          <w:sz w:val="24"/>
        </w:rPr>
        <w:t>注：</w:t>
      </w:r>
      <w:r>
        <w:rPr>
          <w:rFonts w:hint="eastAsia" w:ascii="宋体" w:hAnsi="宋体" w:cs="宋体"/>
          <w:sz w:val="24"/>
        </w:rPr>
        <w:t>课题主要参加人按成果的实际署名及其顺序填写。</w:t>
      </w:r>
    </w:p>
    <w:p>
      <w:pPr>
        <w:rPr>
          <w:rFonts w:hint="eastAsia"/>
        </w:rPr>
        <w:sectPr>
          <w:pgSz w:w="11906" w:h="16838"/>
          <w:pgMar w:top="1814" w:right="1417" w:bottom="1440" w:left="1474" w:header="851" w:footer="992" w:gutter="0"/>
          <w:cols w:space="720" w:num="1"/>
          <w:docGrid w:type="lines" w:linePitch="320" w:charSpace="0"/>
        </w:sectPr>
      </w:pPr>
    </w:p>
    <w:p>
      <w:pPr>
        <w:spacing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二、总结报告</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93" w:hRule="atLeast"/>
          <w:jc w:val="center"/>
        </w:trPr>
        <w:tc>
          <w:tcPr>
            <w:tcW w:w="900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40" w:firstLineChars="100"/>
              <w:rPr>
                <w:sz w:val="24"/>
                <w:szCs w:val="24"/>
              </w:rPr>
            </w:pPr>
            <w:r>
              <w:rPr>
                <w:rFonts w:hint="eastAsia"/>
                <w:sz w:val="24"/>
                <w:szCs w:val="24"/>
              </w:rPr>
              <w:t>主要内容提示：预期计划执行情况；成果内容以及研究方法和突出特色、主要建树及创新；学术价值和应用价值；不足之处（含尚需深入研究的问题）。</w:t>
            </w:r>
          </w:p>
          <w:p>
            <w:pPr>
              <w:spacing w:line="500" w:lineRule="exact"/>
              <w:rPr>
                <w:b/>
                <w:bCs/>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ind w:firstLine="4315"/>
              <w:jc w:val="center"/>
              <w:rPr>
                <w:sz w:val="24"/>
                <w:szCs w:val="24"/>
              </w:rPr>
            </w:pPr>
          </w:p>
          <w:p>
            <w:pPr>
              <w:spacing w:line="500" w:lineRule="exact"/>
              <w:ind w:firstLine="4315"/>
              <w:jc w:val="center"/>
              <w:rPr>
                <w:sz w:val="24"/>
                <w:szCs w:val="24"/>
              </w:rPr>
            </w:pPr>
          </w:p>
          <w:p>
            <w:pPr>
              <w:spacing w:line="500" w:lineRule="exact"/>
              <w:ind w:firstLine="4315"/>
              <w:jc w:val="center"/>
              <w:rPr>
                <w:sz w:val="24"/>
                <w:szCs w:val="24"/>
              </w:rPr>
            </w:pPr>
          </w:p>
          <w:p>
            <w:pPr>
              <w:spacing w:line="500" w:lineRule="exact"/>
              <w:ind w:firstLine="4315"/>
              <w:jc w:val="center"/>
              <w:rPr>
                <w:sz w:val="24"/>
                <w:szCs w:val="24"/>
              </w:rPr>
            </w:pPr>
          </w:p>
          <w:p>
            <w:pPr>
              <w:spacing w:line="500" w:lineRule="exact"/>
              <w:ind w:firstLine="4315"/>
              <w:jc w:val="center"/>
              <w:rPr>
                <w:sz w:val="24"/>
                <w:szCs w:val="24"/>
              </w:rPr>
            </w:pPr>
          </w:p>
          <w:p>
            <w:pPr>
              <w:spacing w:line="500" w:lineRule="exact"/>
              <w:ind w:firstLine="4315"/>
              <w:jc w:val="center"/>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rPr>
                <w:sz w:val="24"/>
                <w:szCs w:val="24"/>
              </w:rPr>
            </w:pPr>
          </w:p>
          <w:p>
            <w:pPr>
              <w:spacing w:line="500" w:lineRule="exact"/>
              <w:ind w:firstLine="5169" w:firstLineChars="2154"/>
              <w:rPr>
                <w:sz w:val="24"/>
                <w:szCs w:val="24"/>
              </w:rPr>
            </w:pPr>
            <w:r>
              <w:rPr>
                <w:rFonts w:hint="eastAsia"/>
                <w:sz w:val="24"/>
                <w:szCs w:val="24"/>
              </w:rPr>
              <w:t>课题负责人：</w:t>
            </w:r>
          </w:p>
          <w:p>
            <w:pPr>
              <w:spacing w:line="500" w:lineRule="exact"/>
              <w:rPr>
                <w:sz w:val="24"/>
                <w:szCs w:val="24"/>
              </w:rPr>
            </w:pPr>
          </w:p>
          <w:p>
            <w:pPr>
              <w:spacing w:line="500" w:lineRule="exact"/>
              <w:jc w:val="center"/>
              <w:rPr>
                <w:sz w:val="24"/>
                <w:szCs w:val="24"/>
              </w:rPr>
            </w:pP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bl>
    <w:p>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三、阶段性成果一览表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3873"/>
        <w:gridCol w:w="3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r>
              <w:rPr>
                <w:rFonts w:hint="eastAsia"/>
                <w:b/>
                <w:bCs/>
                <w:sz w:val="24"/>
                <w:szCs w:val="24"/>
              </w:rPr>
              <w:t>作者</w:t>
            </w:r>
          </w:p>
        </w:tc>
        <w:tc>
          <w:tcPr>
            <w:tcW w:w="387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r>
              <w:rPr>
                <w:rFonts w:hint="eastAsia"/>
                <w:b/>
                <w:bCs/>
                <w:sz w:val="24"/>
                <w:szCs w:val="24"/>
              </w:rPr>
              <w:t>成果名称</w:t>
            </w:r>
          </w:p>
        </w:tc>
        <w:tc>
          <w:tcPr>
            <w:tcW w:w="38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r>
              <w:rPr>
                <w:rFonts w:hint="eastAsia"/>
                <w:b/>
                <w:bCs/>
                <w:sz w:val="24"/>
                <w:szCs w:val="24"/>
              </w:rPr>
              <w:t>发表、出版或采用情况及时间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c>
          <w:tcPr>
            <w:tcW w:w="387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c>
          <w:tcPr>
            <w:tcW w:w="38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c>
          <w:tcPr>
            <w:tcW w:w="387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c>
          <w:tcPr>
            <w:tcW w:w="38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c>
          <w:tcPr>
            <w:tcW w:w="387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c>
          <w:tcPr>
            <w:tcW w:w="38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c>
          <w:tcPr>
            <w:tcW w:w="387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c>
          <w:tcPr>
            <w:tcW w:w="38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szCs w:val="24"/>
              </w:rPr>
            </w:pPr>
          </w:p>
        </w:tc>
      </w:tr>
    </w:tbl>
    <w:p>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四、经费决算表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3030"/>
        <w:gridCol w:w="1455"/>
        <w:gridCol w:w="2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777" w:type="dxa"/>
            <w:vAlign w:val="center"/>
          </w:tcPr>
          <w:p>
            <w:pPr>
              <w:autoSpaceDN w:val="0"/>
              <w:spacing w:line="600" w:lineRule="exact"/>
              <w:jc w:val="center"/>
              <w:textAlignment w:val="center"/>
              <w:rPr>
                <w:rFonts w:ascii="宋体" w:hAnsi="宋体"/>
                <w:color w:val="000000"/>
                <w:sz w:val="24"/>
                <w:szCs w:val="24"/>
              </w:rPr>
            </w:pPr>
            <w:r>
              <w:rPr>
                <w:rFonts w:ascii="宋体" w:hAnsi="宋体"/>
                <w:color w:val="000000"/>
                <w:sz w:val="24"/>
                <w:szCs w:val="24"/>
              </w:rPr>
              <w:t>批准经费</w:t>
            </w:r>
          </w:p>
        </w:tc>
        <w:tc>
          <w:tcPr>
            <w:tcW w:w="3030" w:type="dxa"/>
            <w:vAlign w:val="center"/>
          </w:tcPr>
          <w:p>
            <w:pPr>
              <w:autoSpaceDN w:val="0"/>
              <w:spacing w:line="600" w:lineRule="exact"/>
              <w:jc w:val="center"/>
              <w:textAlignment w:val="center"/>
              <w:rPr>
                <w:rFonts w:ascii="宋体" w:hAnsi="宋体"/>
                <w:color w:val="000000"/>
                <w:sz w:val="24"/>
                <w:szCs w:val="24"/>
              </w:rPr>
            </w:pPr>
            <w:r>
              <w:rPr>
                <w:rFonts w:ascii="宋体" w:hAnsi="宋体"/>
                <w:color w:val="000000"/>
                <w:sz w:val="24"/>
                <w:szCs w:val="24"/>
              </w:rPr>
              <w:t xml:space="preserve">           万元</w:t>
            </w:r>
          </w:p>
        </w:tc>
        <w:tc>
          <w:tcPr>
            <w:tcW w:w="1455" w:type="dxa"/>
            <w:vAlign w:val="center"/>
          </w:tcPr>
          <w:p>
            <w:pPr>
              <w:autoSpaceDN w:val="0"/>
              <w:spacing w:line="600" w:lineRule="exact"/>
              <w:jc w:val="center"/>
              <w:textAlignment w:val="center"/>
              <w:rPr>
                <w:rFonts w:ascii="宋体" w:hAnsi="宋体"/>
                <w:color w:val="000000"/>
                <w:sz w:val="24"/>
                <w:szCs w:val="24"/>
              </w:rPr>
            </w:pPr>
            <w:r>
              <w:rPr>
                <w:rFonts w:ascii="宋体" w:hAnsi="宋体"/>
                <w:color w:val="000000"/>
                <w:sz w:val="24"/>
                <w:szCs w:val="24"/>
              </w:rPr>
              <w:t>实拨经费</w:t>
            </w:r>
          </w:p>
        </w:tc>
        <w:tc>
          <w:tcPr>
            <w:tcW w:w="2958" w:type="dxa"/>
            <w:vAlign w:val="center"/>
          </w:tcPr>
          <w:p>
            <w:pPr>
              <w:autoSpaceDN w:val="0"/>
              <w:spacing w:line="600" w:lineRule="exact"/>
              <w:jc w:val="center"/>
              <w:textAlignment w:val="center"/>
              <w:rPr>
                <w:rFonts w:ascii="宋体" w:hAnsi="宋体"/>
                <w:color w:val="000000"/>
                <w:sz w:val="24"/>
                <w:szCs w:val="24"/>
              </w:rPr>
            </w:pPr>
            <w:r>
              <w:rPr>
                <w:rFonts w:ascii="宋体" w:hAnsi="宋体"/>
                <w:color w:val="000000"/>
                <w:sz w:val="24"/>
                <w:szCs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1777" w:type="dxa"/>
            <w:vAlign w:val="center"/>
          </w:tcPr>
          <w:p>
            <w:pPr>
              <w:autoSpaceDN w:val="0"/>
              <w:spacing w:line="500" w:lineRule="exact"/>
              <w:jc w:val="center"/>
              <w:textAlignment w:val="top"/>
              <w:rPr>
                <w:rFonts w:ascii="宋体" w:hAnsi="宋体"/>
                <w:color w:val="000000"/>
                <w:sz w:val="24"/>
                <w:szCs w:val="24"/>
              </w:rPr>
            </w:pPr>
            <w:r>
              <w:rPr>
                <w:rFonts w:ascii="宋体" w:hAnsi="宋体"/>
                <w:color w:val="000000"/>
                <w:sz w:val="24"/>
                <w:szCs w:val="24"/>
              </w:rPr>
              <w:t>课题经费</w:t>
            </w:r>
          </w:p>
          <w:p>
            <w:pPr>
              <w:autoSpaceDN w:val="0"/>
              <w:spacing w:line="500" w:lineRule="exact"/>
              <w:jc w:val="center"/>
              <w:textAlignment w:val="top"/>
              <w:rPr>
                <w:rFonts w:ascii="宋体" w:hAnsi="宋体"/>
                <w:color w:val="000000"/>
                <w:sz w:val="24"/>
                <w:szCs w:val="24"/>
              </w:rPr>
            </w:pPr>
            <w:r>
              <w:rPr>
                <w:rFonts w:ascii="宋体" w:hAnsi="宋体"/>
                <w:color w:val="000000"/>
                <w:sz w:val="24"/>
                <w:szCs w:val="24"/>
              </w:rPr>
              <w:t>（不含鉴定费）支出情况</w:t>
            </w:r>
          </w:p>
        </w:tc>
        <w:tc>
          <w:tcPr>
            <w:tcW w:w="7443" w:type="dxa"/>
            <w:gridSpan w:val="3"/>
            <w:vAlign w:val="center"/>
          </w:tcPr>
          <w:p>
            <w:pPr>
              <w:autoSpaceDN w:val="0"/>
              <w:spacing w:line="600" w:lineRule="exact"/>
              <w:jc w:val="center"/>
              <w:textAlignment w:val="top"/>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jc w:val="center"/>
        </w:trPr>
        <w:tc>
          <w:tcPr>
            <w:tcW w:w="1777" w:type="dxa"/>
            <w:vAlign w:val="center"/>
          </w:tcPr>
          <w:p>
            <w:pPr>
              <w:autoSpaceDN w:val="0"/>
              <w:spacing w:line="500" w:lineRule="exact"/>
              <w:jc w:val="center"/>
              <w:textAlignment w:val="top"/>
              <w:rPr>
                <w:rFonts w:ascii="宋体" w:hAnsi="宋体"/>
                <w:color w:val="000000"/>
                <w:sz w:val="24"/>
                <w:szCs w:val="24"/>
              </w:rPr>
            </w:pPr>
            <w:r>
              <w:rPr>
                <w:rFonts w:ascii="宋体" w:hAnsi="宋体"/>
                <w:color w:val="000000"/>
                <w:sz w:val="24"/>
                <w:szCs w:val="24"/>
              </w:rPr>
              <w:t>单位财务</w:t>
            </w:r>
          </w:p>
          <w:p>
            <w:pPr>
              <w:autoSpaceDN w:val="0"/>
              <w:spacing w:line="500" w:lineRule="exact"/>
              <w:jc w:val="center"/>
              <w:textAlignment w:val="top"/>
              <w:rPr>
                <w:rFonts w:ascii="宋体" w:hAnsi="宋体"/>
                <w:color w:val="000000"/>
                <w:sz w:val="24"/>
                <w:szCs w:val="24"/>
              </w:rPr>
            </w:pPr>
            <w:r>
              <w:rPr>
                <w:rFonts w:ascii="宋体" w:hAnsi="宋体"/>
                <w:color w:val="000000"/>
                <w:sz w:val="24"/>
                <w:szCs w:val="24"/>
              </w:rPr>
              <w:t>部门意见</w:t>
            </w:r>
          </w:p>
        </w:tc>
        <w:tc>
          <w:tcPr>
            <w:tcW w:w="7443" w:type="dxa"/>
            <w:gridSpan w:val="3"/>
            <w:vAlign w:val="center"/>
          </w:tcPr>
          <w:p>
            <w:pPr>
              <w:rPr>
                <w:sz w:val="24"/>
                <w:szCs w:val="24"/>
              </w:rPr>
            </w:pPr>
          </w:p>
          <w:p>
            <w:pPr>
              <w:autoSpaceDN w:val="0"/>
              <w:spacing w:line="600" w:lineRule="exact"/>
              <w:textAlignment w:val="top"/>
              <w:rPr>
                <w:rFonts w:ascii="宋体" w:hAnsi="宋体"/>
                <w:color w:val="000000"/>
                <w:sz w:val="24"/>
                <w:szCs w:val="24"/>
              </w:rPr>
            </w:pPr>
          </w:p>
          <w:p>
            <w:pPr>
              <w:autoSpaceDN w:val="0"/>
              <w:spacing w:line="600" w:lineRule="exact"/>
              <w:jc w:val="center"/>
              <w:textAlignment w:val="top"/>
              <w:rPr>
                <w:rFonts w:ascii="宋体" w:hAnsi="宋体"/>
                <w:color w:val="000000"/>
                <w:sz w:val="24"/>
                <w:szCs w:val="24"/>
              </w:rPr>
            </w:pPr>
          </w:p>
          <w:p>
            <w:pPr>
              <w:autoSpaceDN w:val="0"/>
              <w:spacing w:line="600" w:lineRule="exact"/>
              <w:jc w:val="center"/>
              <w:textAlignment w:val="top"/>
              <w:rPr>
                <w:rFonts w:ascii="宋体" w:hAnsi="宋体"/>
                <w:color w:val="000000"/>
                <w:sz w:val="24"/>
                <w:szCs w:val="24"/>
              </w:rPr>
            </w:pPr>
          </w:p>
          <w:p>
            <w:pPr>
              <w:autoSpaceDN w:val="0"/>
              <w:spacing w:line="600" w:lineRule="exact"/>
              <w:textAlignment w:val="top"/>
              <w:rPr>
                <w:rFonts w:ascii="宋体" w:hAnsi="宋体"/>
                <w:color w:val="000000"/>
                <w:sz w:val="24"/>
                <w:szCs w:val="24"/>
              </w:rPr>
            </w:pPr>
          </w:p>
          <w:p>
            <w:pPr>
              <w:autoSpaceDN w:val="0"/>
              <w:spacing w:line="600" w:lineRule="exact"/>
              <w:jc w:val="left"/>
              <w:textAlignment w:val="top"/>
              <w:rPr>
                <w:rFonts w:ascii="宋体" w:hAnsi="宋体"/>
                <w:color w:val="000000"/>
                <w:sz w:val="24"/>
                <w:szCs w:val="24"/>
              </w:rPr>
            </w:pPr>
            <w:r>
              <w:rPr>
                <w:rFonts w:ascii="宋体" w:hAnsi="宋体"/>
                <w:color w:val="000000"/>
                <w:sz w:val="24"/>
                <w:szCs w:val="24"/>
              </w:rPr>
              <w:t xml:space="preserve">           </w:t>
            </w:r>
            <w:r>
              <w:rPr>
                <w:rFonts w:hint="eastAsia" w:ascii="宋体" w:hAnsi="宋体"/>
                <w:color w:val="000000"/>
                <w:sz w:val="24"/>
                <w:szCs w:val="24"/>
              </w:rPr>
              <w:t xml:space="preserve">         </w:t>
            </w:r>
            <w:r>
              <w:rPr>
                <w:rFonts w:ascii="宋体" w:hAnsi="宋体"/>
                <w:color w:val="000000"/>
                <w:sz w:val="24"/>
                <w:szCs w:val="24"/>
              </w:rPr>
              <w:t xml:space="preserve"> 公章       </w:t>
            </w:r>
            <w:r>
              <w:rPr>
                <w:rFonts w:hint="eastAsia" w:ascii="宋体" w:hAnsi="宋体"/>
                <w:color w:val="000000"/>
                <w:sz w:val="24"/>
                <w:szCs w:val="24"/>
              </w:rPr>
              <w:t xml:space="preserve">  </w:t>
            </w:r>
            <w:r>
              <w:rPr>
                <w:rFonts w:ascii="宋体" w:hAnsi="宋体"/>
                <w:color w:val="000000"/>
                <w:sz w:val="24"/>
                <w:szCs w:val="24"/>
              </w:rPr>
              <w:t xml:space="preserve">   负责人：</w:t>
            </w:r>
          </w:p>
          <w:p>
            <w:pPr>
              <w:autoSpaceDN w:val="0"/>
              <w:spacing w:line="600" w:lineRule="exact"/>
              <w:jc w:val="left"/>
              <w:textAlignment w:val="top"/>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年   月   日</w:t>
            </w:r>
          </w:p>
        </w:tc>
      </w:tr>
    </w:tbl>
    <w:p>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五、单位科研管理部门审查意见</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80" w:hRule="atLeast"/>
          <w:jc w:val="center"/>
        </w:trPr>
        <w:tc>
          <w:tcPr>
            <w:tcW w:w="9240" w:type="dxa"/>
            <w:tcBorders>
              <w:top w:val="single" w:color="auto" w:sz="4" w:space="0"/>
              <w:left w:val="single" w:color="auto" w:sz="4" w:space="0"/>
              <w:bottom w:val="single" w:color="auto" w:sz="4" w:space="0"/>
              <w:right w:val="single" w:color="auto" w:sz="4" w:space="0"/>
            </w:tcBorders>
          </w:tcPr>
          <w:p>
            <w:pPr>
              <w:spacing w:line="300" w:lineRule="exact"/>
              <w:rPr>
                <w:sz w:val="24"/>
                <w:szCs w:val="24"/>
              </w:rPr>
            </w:pPr>
          </w:p>
          <w:p>
            <w:pPr>
              <w:rPr>
                <w:sz w:val="24"/>
                <w:szCs w:val="24"/>
              </w:rPr>
            </w:pPr>
            <w:r>
              <w:rPr>
                <w:sz w:val="24"/>
                <w:szCs w:val="24"/>
              </w:rPr>
              <w:t xml:space="preserve">    </w:t>
            </w:r>
            <w:r>
              <w:rPr>
                <w:rFonts w:hint="eastAsia"/>
                <w:sz w:val="24"/>
                <w:szCs w:val="24"/>
              </w:rPr>
              <w:t>材料是否规范和符合要求，是否同意（报送）办理结项。</w:t>
            </w:r>
          </w:p>
          <w:p>
            <w:pPr>
              <w:rPr>
                <w:sz w:val="24"/>
                <w:szCs w:val="24"/>
              </w:rPr>
            </w:pPr>
          </w:p>
          <w:p>
            <w:pPr>
              <w:spacing w:line="600" w:lineRule="exact"/>
              <w:rPr>
                <w:b/>
                <w:sz w:val="32"/>
                <w:szCs w:val="32"/>
              </w:rPr>
            </w:pPr>
            <w:r>
              <w:rPr>
                <w:sz w:val="24"/>
                <w:szCs w:val="24"/>
              </w:rPr>
              <w:t xml:space="preserve">  </w:t>
            </w:r>
            <w:r>
              <w:rPr>
                <w:rFonts w:hint="eastAsia"/>
                <w:b/>
                <w:sz w:val="32"/>
                <w:szCs w:val="32"/>
              </w:rPr>
              <w:t>材料规范和符合要求，同意（报送）办理结项。</w:t>
            </w:r>
          </w:p>
          <w:p>
            <w:pPr>
              <w:spacing w:line="600" w:lineRule="exact"/>
              <w:rPr>
                <w:sz w:val="24"/>
                <w:szCs w:val="24"/>
              </w:rPr>
            </w:pPr>
          </w:p>
          <w:p>
            <w:pPr>
              <w:spacing w:line="600" w:lineRule="exact"/>
              <w:rPr>
                <w:sz w:val="24"/>
                <w:szCs w:val="24"/>
              </w:rPr>
            </w:pPr>
          </w:p>
          <w:p>
            <w:pPr>
              <w:spacing w:line="600" w:lineRule="exact"/>
              <w:rPr>
                <w:sz w:val="24"/>
                <w:szCs w:val="24"/>
              </w:rPr>
            </w:pPr>
            <w:r>
              <w:rPr>
                <w:sz w:val="24"/>
                <w:szCs w:val="24"/>
              </w:rPr>
              <w:t xml:space="preserve">                                      </w:t>
            </w:r>
            <w:r>
              <w:rPr>
                <w:rFonts w:hint="eastAsia"/>
                <w:sz w:val="24"/>
                <w:szCs w:val="24"/>
              </w:rPr>
              <w:t>公章</w:t>
            </w:r>
            <w:r>
              <w:rPr>
                <w:sz w:val="24"/>
                <w:szCs w:val="24"/>
              </w:rPr>
              <w:t xml:space="preserve">          </w:t>
            </w:r>
            <w:r>
              <w:rPr>
                <w:rFonts w:hint="eastAsia"/>
                <w:sz w:val="24"/>
                <w:szCs w:val="24"/>
              </w:rPr>
              <w:t>负责人：</w:t>
            </w:r>
          </w:p>
          <w:p>
            <w:pPr>
              <w:spacing w:line="600" w:lineRule="exact"/>
              <w:jc w:val="center"/>
              <w:rPr>
                <w:sz w:val="24"/>
                <w:szCs w:val="24"/>
              </w:rPr>
            </w:pPr>
            <w:r>
              <w:rPr>
                <w:sz w:val="24"/>
                <w:szCs w:val="24"/>
              </w:rPr>
              <w:t xml:space="preserve">                                      </w:t>
            </w:r>
            <w:r>
              <w:rPr>
                <w:rFonts w:hint="eastAsia"/>
                <w:sz w:val="24"/>
                <w:szCs w:val="24"/>
              </w:rPr>
              <w:t xml:space="preserve">    </w:t>
            </w:r>
            <w:r>
              <w:rPr>
                <w:sz w:val="24"/>
                <w:szCs w:val="24"/>
              </w:rPr>
              <w:t xml:space="preserve">   </w:t>
            </w:r>
            <w:r>
              <w:rPr>
                <w:rFonts w:hint="eastAsia"/>
                <w:sz w:val="24"/>
                <w:szCs w:val="24"/>
                <w:lang w:val="en-US" w:eastAsia="zh-CN"/>
              </w:rPr>
              <w:t>2024</w:t>
            </w:r>
            <w:r>
              <w:rPr>
                <w:sz w:val="24"/>
                <w:szCs w:val="24"/>
              </w:rPr>
              <w:t xml:space="preserve">  </w:t>
            </w:r>
            <w:r>
              <w:rPr>
                <w:rFonts w:hint="eastAsia"/>
                <w:sz w:val="24"/>
                <w:szCs w:val="24"/>
              </w:rPr>
              <w:t>年</w:t>
            </w:r>
            <w:r>
              <w:rPr>
                <w:sz w:val="24"/>
                <w:szCs w:val="24"/>
              </w:rPr>
              <w:t xml:space="preserve"> </w:t>
            </w:r>
            <w:r>
              <w:rPr>
                <w:rFonts w:hint="eastAsia"/>
                <w:sz w:val="24"/>
                <w:szCs w:val="24"/>
                <w:lang w:val="en-US" w:eastAsia="zh-CN"/>
              </w:rPr>
              <w:t>7</w:t>
            </w:r>
            <w:r>
              <w:rPr>
                <w:rFonts w:hint="eastAsia"/>
                <w:sz w:val="24"/>
                <w:szCs w:val="24"/>
              </w:rPr>
              <w:t>月</w:t>
            </w:r>
            <w:r>
              <w:rPr>
                <w:rFonts w:hint="eastAsia"/>
                <w:sz w:val="24"/>
                <w:szCs w:val="24"/>
                <w:lang w:val="en-US" w:eastAsia="zh-CN"/>
              </w:rPr>
              <w:t>11</w:t>
            </w:r>
            <w:bookmarkStart w:id="0" w:name="_GoBack"/>
            <w:bookmarkEnd w:id="0"/>
            <w:r>
              <w:rPr>
                <w:rFonts w:hint="eastAsia"/>
                <w:sz w:val="24"/>
                <w:szCs w:val="24"/>
              </w:rPr>
              <w:t>日</w:t>
            </w:r>
          </w:p>
        </w:tc>
      </w:tr>
    </w:tbl>
    <w:p>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六、专家鉴定意见</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86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5" w:hRule="atLeast"/>
          <w:jc w:val="center"/>
        </w:trPr>
        <w:tc>
          <w:tcPr>
            <w:tcW w:w="8867" w:type="dxa"/>
            <w:tcBorders>
              <w:top w:val="single" w:color="auto" w:sz="4" w:space="0"/>
              <w:left w:val="single" w:color="auto" w:sz="4" w:space="0"/>
              <w:bottom w:val="single" w:color="auto" w:sz="4" w:space="0"/>
              <w:right w:val="single" w:color="auto" w:sz="4" w:space="0"/>
            </w:tcBorders>
          </w:tcPr>
          <w:p>
            <w:pPr>
              <w:spacing w:line="600" w:lineRule="exact"/>
              <w:rPr>
                <w:rFonts w:hint="eastAsia" w:ascii="宋体" w:hAnsi="宋体" w:cs="宋体"/>
                <w:sz w:val="24"/>
                <w:szCs w:val="24"/>
              </w:rPr>
            </w:pPr>
            <w:r>
              <w:rPr>
                <w:rFonts w:hint="eastAsia" w:ascii="宋体" w:hAnsi="宋体" w:cs="宋体"/>
                <w:sz w:val="24"/>
                <w:szCs w:val="24"/>
              </w:rPr>
              <w:t xml:space="preserve">    本栏不填内容，只附《海南省哲学社会科学规划课题（思政专项）最终成果鉴定表》。</w:t>
            </w:r>
          </w:p>
        </w:tc>
      </w:tr>
    </w:tbl>
    <w:p>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七、海南省社科联及省教育厅审核审批意见</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7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5"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b/>
                <w:bCs/>
                <w:sz w:val="24"/>
                <w:szCs w:val="24"/>
              </w:rPr>
            </w:pPr>
            <w:r>
              <w:rPr>
                <w:rFonts w:hint="eastAsia"/>
                <w:b/>
                <w:bCs/>
                <w:sz w:val="24"/>
                <w:szCs w:val="24"/>
              </w:rPr>
              <w:t>省社科规划办及省教育厅思政处审核意见</w:t>
            </w:r>
          </w:p>
        </w:tc>
        <w:tc>
          <w:tcPr>
            <w:tcW w:w="7583" w:type="dxa"/>
            <w:tcBorders>
              <w:top w:val="single" w:color="auto" w:sz="4" w:space="0"/>
              <w:left w:val="single" w:color="auto" w:sz="4" w:space="0"/>
              <w:bottom w:val="single" w:color="auto" w:sz="4" w:space="0"/>
              <w:right w:val="single" w:color="auto" w:sz="4" w:space="0"/>
            </w:tcBorders>
          </w:tcPr>
          <w:p>
            <w:pPr>
              <w:spacing w:line="600" w:lineRule="exact"/>
              <w:rPr>
                <w:sz w:val="24"/>
                <w:szCs w:val="24"/>
              </w:rPr>
            </w:pPr>
          </w:p>
          <w:p>
            <w:pPr>
              <w:spacing w:line="600" w:lineRule="exact"/>
              <w:rPr>
                <w:sz w:val="24"/>
                <w:szCs w:val="24"/>
              </w:rPr>
            </w:pPr>
            <w:r>
              <w:rPr>
                <w:rFonts w:hint="eastAsia"/>
                <w:sz w:val="24"/>
                <w:szCs w:val="24"/>
              </w:rPr>
              <w:t>根据专家鉴定意见，提出成果鉴定等级，并说明是否同意该课题结项。</w:t>
            </w:r>
          </w:p>
          <w:p>
            <w:pPr>
              <w:spacing w:line="600" w:lineRule="exact"/>
              <w:rPr>
                <w:sz w:val="24"/>
                <w:szCs w:val="24"/>
              </w:rPr>
            </w:pPr>
          </w:p>
          <w:p>
            <w:pPr>
              <w:spacing w:line="600" w:lineRule="exact"/>
              <w:rPr>
                <w:sz w:val="24"/>
                <w:szCs w:val="24"/>
              </w:rPr>
            </w:pPr>
          </w:p>
          <w:p>
            <w:pPr>
              <w:spacing w:line="600" w:lineRule="exact"/>
              <w:rPr>
                <w:sz w:val="24"/>
                <w:szCs w:val="24"/>
              </w:rPr>
            </w:pPr>
          </w:p>
          <w:p>
            <w:pPr>
              <w:spacing w:line="600" w:lineRule="exact"/>
              <w:rPr>
                <w:sz w:val="24"/>
                <w:szCs w:val="24"/>
              </w:rPr>
            </w:pPr>
          </w:p>
          <w:p>
            <w:pPr>
              <w:spacing w:line="600" w:lineRule="exact"/>
              <w:rPr>
                <w:sz w:val="24"/>
                <w:szCs w:val="24"/>
              </w:rPr>
            </w:pPr>
            <w:r>
              <w:rPr>
                <w:rFonts w:hint="eastAsia"/>
                <w:sz w:val="24"/>
                <w:szCs w:val="24"/>
              </w:rPr>
              <w:t xml:space="preserve">  公章</w:t>
            </w:r>
            <w:r>
              <w:rPr>
                <w:sz w:val="24"/>
                <w:szCs w:val="24"/>
              </w:rPr>
              <w:t xml:space="preserve">     </w:t>
            </w:r>
            <w:r>
              <w:rPr>
                <w:rFonts w:hint="eastAsia"/>
                <w:sz w:val="24"/>
                <w:szCs w:val="24"/>
              </w:rPr>
              <w:t>负责人：              公章</w:t>
            </w:r>
            <w:r>
              <w:rPr>
                <w:sz w:val="24"/>
                <w:szCs w:val="24"/>
              </w:rPr>
              <w:t xml:space="preserve">     </w:t>
            </w:r>
            <w:r>
              <w:rPr>
                <w:rFonts w:hint="eastAsia"/>
                <w:sz w:val="24"/>
                <w:szCs w:val="24"/>
              </w:rPr>
              <w:t>负责人：</w:t>
            </w:r>
          </w:p>
          <w:p>
            <w:pPr>
              <w:spacing w:line="600" w:lineRule="exact"/>
              <w:ind w:firstLine="1440" w:firstLineChars="600"/>
              <w:rPr>
                <w:sz w:val="24"/>
                <w:szCs w:val="24"/>
              </w:rPr>
            </w:pPr>
          </w:p>
          <w:p>
            <w:pPr>
              <w:spacing w:line="600" w:lineRule="exact"/>
              <w:ind w:right="210" w:rightChars="100"/>
              <w:jc w:val="right"/>
              <w:rPr>
                <w:sz w:val="24"/>
                <w:szCs w:val="24"/>
              </w:rPr>
            </w:pP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5"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b/>
                <w:bCs/>
                <w:sz w:val="24"/>
                <w:szCs w:val="24"/>
              </w:rPr>
            </w:pPr>
            <w:r>
              <w:rPr>
                <w:rFonts w:hint="eastAsia"/>
                <w:b/>
                <w:bCs/>
                <w:sz w:val="24"/>
                <w:szCs w:val="24"/>
              </w:rPr>
              <w:t>省社科联及省教育厅审批</w:t>
            </w:r>
          </w:p>
          <w:p>
            <w:pPr>
              <w:spacing w:line="500" w:lineRule="exact"/>
              <w:jc w:val="center"/>
              <w:rPr>
                <w:b/>
                <w:bCs/>
                <w:sz w:val="24"/>
                <w:szCs w:val="24"/>
              </w:rPr>
            </w:pPr>
            <w:r>
              <w:rPr>
                <w:rFonts w:hint="eastAsia"/>
                <w:b/>
                <w:bCs/>
                <w:sz w:val="24"/>
                <w:szCs w:val="24"/>
              </w:rPr>
              <w:t>意见</w:t>
            </w:r>
          </w:p>
        </w:tc>
        <w:tc>
          <w:tcPr>
            <w:tcW w:w="7583" w:type="dxa"/>
            <w:tcBorders>
              <w:top w:val="single" w:color="auto" w:sz="4" w:space="0"/>
              <w:left w:val="single" w:color="auto" w:sz="4" w:space="0"/>
              <w:bottom w:val="single" w:color="auto" w:sz="4" w:space="0"/>
              <w:right w:val="single" w:color="auto" w:sz="4" w:space="0"/>
            </w:tcBorders>
          </w:tcPr>
          <w:p>
            <w:pPr>
              <w:spacing w:line="600" w:lineRule="exact"/>
              <w:rPr>
                <w:sz w:val="24"/>
                <w:szCs w:val="24"/>
              </w:rPr>
            </w:pPr>
          </w:p>
          <w:p>
            <w:pPr>
              <w:spacing w:line="600" w:lineRule="exact"/>
              <w:rPr>
                <w:sz w:val="24"/>
                <w:szCs w:val="24"/>
              </w:rPr>
            </w:pPr>
          </w:p>
          <w:p>
            <w:pPr>
              <w:spacing w:line="600" w:lineRule="exact"/>
              <w:rPr>
                <w:sz w:val="24"/>
                <w:szCs w:val="24"/>
              </w:rPr>
            </w:pPr>
          </w:p>
          <w:p>
            <w:pPr>
              <w:spacing w:line="600" w:lineRule="exact"/>
              <w:rPr>
                <w:sz w:val="24"/>
                <w:szCs w:val="24"/>
              </w:rPr>
            </w:pPr>
          </w:p>
          <w:p>
            <w:pPr>
              <w:spacing w:line="600" w:lineRule="exact"/>
              <w:rPr>
                <w:sz w:val="24"/>
                <w:szCs w:val="24"/>
              </w:rPr>
            </w:pPr>
            <w:r>
              <w:rPr>
                <w:rFonts w:hint="eastAsia"/>
                <w:sz w:val="24"/>
                <w:szCs w:val="24"/>
              </w:rPr>
              <w:t xml:space="preserve">  公章</w:t>
            </w:r>
            <w:r>
              <w:rPr>
                <w:sz w:val="24"/>
                <w:szCs w:val="24"/>
              </w:rPr>
              <w:t xml:space="preserve">     </w:t>
            </w:r>
            <w:r>
              <w:rPr>
                <w:rFonts w:hint="eastAsia"/>
                <w:sz w:val="24"/>
                <w:szCs w:val="24"/>
              </w:rPr>
              <w:t>负责人：              公章</w:t>
            </w:r>
            <w:r>
              <w:rPr>
                <w:sz w:val="24"/>
                <w:szCs w:val="24"/>
              </w:rPr>
              <w:t xml:space="preserve">     </w:t>
            </w:r>
            <w:r>
              <w:rPr>
                <w:rFonts w:hint="eastAsia"/>
                <w:sz w:val="24"/>
                <w:szCs w:val="24"/>
              </w:rPr>
              <w:t>负责人：</w:t>
            </w:r>
          </w:p>
          <w:p>
            <w:pPr>
              <w:spacing w:line="600" w:lineRule="exact"/>
              <w:jc w:val="right"/>
              <w:rPr>
                <w:rFonts w:hint="eastAsia"/>
                <w:sz w:val="24"/>
                <w:szCs w:val="24"/>
              </w:rPr>
            </w:pPr>
          </w:p>
          <w:p>
            <w:pPr>
              <w:spacing w:line="600" w:lineRule="exact"/>
              <w:ind w:right="210" w:rightChars="100"/>
              <w:jc w:val="right"/>
              <w:rPr>
                <w:sz w:val="24"/>
                <w:szCs w:val="24"/>
              </w:rPr>
            </w:pP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bl>
    <w:p>
      <w:pPr>
        <w:rPr>
          <w:rFonts w:hint="eastAsia"/>
        </w:rPr>
      </w:pPr>
    </w:p>
    <w:p/>
    <w:sectPr>
      <w:pgSz w:w="11906" w:h="16838"/>
      <w:pgMar w:top="1814" w:right="1417" w:bottom="1440" w:left="1474" w:header="851" w:footer="992" w:gutter="0"/>
      <w:cols w:space="720" w:num="1"/>
      <w:docGrid w:type="lines" w:linePitch="3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NzkzYjhmYTU4NTRlZTc4MDkxZmM3MjJjMmY3ODYifQ=="/>
  </w:docVars>
  <w:rsids>
    <w:rsidRoot w:val="00134F36"/>
    <w:rsid w:val="00134F36"/>
    <w:rsid w:val="004E367D"/>
    <w:rsid w:val="00570E48"/>
    <w:rsid w:val="00E56952"/>
    <w:rsid w:val="00F4616E"/>
    <w:rsid w:val="08D20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Salutation"/>
    <w:basedOn w:val="1"/>
    <w:next w:val="1"/>
    <w:link w:val="5"/>
    <w:uiPriority w:val="0"/>
    <w:rPr>
      <w:szCs w:val="24"/>
    </w:rPr>
  </w:style>
  <w:style w:type="character" w:customStyle="1" w:styleId="5">
    <w:name w:val="称呼 Char"/>
    <w:basedOn w:val="4"/>
    <w:link w:val="2"/>
    <w:uiPriority w:val="0"/>
    <w:rPr>
      <w:rFonts w:ascii="Times New Roman" w:hAnsi="Times New Roman" w:eastAsia="宋体" w:cs="Times New Roman"/>
      <w:szCs w:val="24"/>
    </w:rPr>
  </w:style>
  <w:style w:type="paragraph" w:customStyle="1" w:styleId="6">
    <w:name w:val=" Char"/>
    <w:basedOn w:val="1"/>
    <w:uiPriority w:val="0"/>
    <w:pPr>
      <w:widowControl/>
      <w:spacing w:after="160" w:line="240" w:lineRule="exact"/>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海南热带海洋学院</Company>
  <Pages>8</Pages>
  <Words>888</Words>
  <Characters>905</Characters>
  <Lines>12</Lines>
  <Paragraphs>3</Paragraphs>
  <TotalTime>2</TotalTime>
  <ScaleCrop>false</ScaleCrop>
  <LinksUpToDate>false</LinksUpToDate>
  <CharactersWithSpaces>1549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2024-07-04T08:54:00Z</dcterms:created>
  <dc:creator>yangzhimei</dc:creator>
  <cp:lastModifiedBy>lainey</cp:lastModifiedBy>
  <dcterms:modified xsi:type="dcterms:W3CDTF">2024-07-04T09:49:57Z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380816E460E443D4BFA1D118D026E1C0_12</vt:lpwstr>
  </property>
</Properties>
</file>